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lotextu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Oznámení – zahájení výkupu zvěřiny</w:t>
      </w:r>
    </w:p>
    <w:p>
      <w:pPr>
        <w:pStyle w:val="Tlotextu"/>
        <w:rPr>
          <w:b/>
          <w:sz w:val="32"/>
          <w:szCs w:val="32"/>
          <w:u w:val="single"/>
        </w:rPr>
      </w:pPr>
      <w:r>
        <w:rPr/>
        <w:t xml:space="preserve">Odběratel: </w:t>
      </w:r>
      <w:r>
        <w:rPr>
          <w:b/>
          <w:u w:val="single"/>
        </w:rPr>
        <w:t>MORAVIALOV s.r.o. Kravsko 212, PSČ 671 51,tel.731 762 341</w:t>
      </w:r>
    </w:p>
    <w:p>
      <w:pPr>
        <w:pStyle w:val="Tlotextu"/>
        <w:rPr>
          <w:b/>
          <w:sz w:val="32"/>
          <w:szCs w:val="32"/>
          <w:u w:val="single"/>
        </w:rPr>
      </w:pPr>
      <w:r>
        <w:rPr/>
        <w:t>Výkupna:   </w:t>
      </w:r>
      <w:r>
        <w:rPr>
          <w:b/>
          <w:u w:val="single"/>
        </w:rPr>
        <w:t>ing. František Uhlíř, Poštorná,ČSA 1267/265, PSČ 691 41, tel.607 872 938</w:t>
      </w:r>
    </w:p>
    <w:p>
      <w:pPr>
        <w:pStyle w:val="Tlotextu"/>
        <w:rPr>
          <w:b/>
          <w:sz w:val="32"/>
          <w:szCs w:val="32"/>
          <w:u w:val="single"/>
        </w:rPr>
      </w:pPr>
      <w:r>
        <w:rPr/>
        <w:t xml:space="preserve">S platností </w:t>
      </w:r>
      <w:r>
        <w:rPr>
          <w:b/>
          <w:u w:val="single"/>
        </w:rPr>
        <w:t>od 3.12.2025</w:t>
      </w:r>
      <w:r>
        <w:rPr/>
        <w:t xml:space="preserve"> se obnovuje výkup zvěřiny.</w:t>
      </w:r>
    </w:p>
    <w:p>
      <w:pPr>
        <w:pStyle w:val="Tlotextu"/>
        <w:rPr>
          <w:b/>
          <w:sz w:val="32"/>
          <w:szCs w:val="32"/>
          <w:u w:val="single"/>
        </w:rPr>
      </w:pPr>
      <w:r>
        <w:rPr/>
        <w:t>Výkup bude prováděn dle platného Ceníku vydaného pro r.2025  </w:t>
      </w:r>
    </w:p>
    <w:p>
      <w:pPr>
        <w:pStyle w:val="Tlotextu"/>
        <w:rPr>
          <w:b/>
          <w:sz w:val="32"/>
          <w:szCs w:val="32"/>
          <w:u w:val="single"/>
        </w:rPr>
      </w:pPr>
      <w:r>
        <w:rPr/>
        <w:t>a Dodatku č.2 , včetně podmínek výkupu ,které jsou uvedeny v Ceníku 2025 a Dodatku č.2.</w:t>
      </w:r>
    </w:p>
    <w:p>
      <w:pPr>
        <w:pStyle w:val="Tlotextu"/>
        <w:rPr>
          <w:b/>
          <w:sz w:val="32"/>
          <w:szCs w:val="32"/>
          <w:u w:val="single"/>
        </w:rPr>
      </w:pPr>
      <w:r>
        <w:rPr/>
        <w:t>Vykupuje se – srnec, jelen, daněk, černá, muflon.</w:t>
      </w:r>
    </w:p>
    <w:p>
      <w:pPr>
        <w:pStyle w:val="NoSpacing"/>
        <w:jc w:val="center"/>
        <w:rPr>
          <w:b/>
          <w:sz w:val="32"/>
          <w:szCs w:val="32"/>
          <w:u w:val="single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61161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f54cf2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Application>LibreOffice/7.5.0.3$Windows_X86_64 LibreOffice_project/c21113d003cd3efa8c53188764377a8272d9d6de</Application>
  <AppVersion>15.0000</AppVersion>
  <Pages>1</Pages>
  <Words>66</Words>
  <Characters>368</Characters>
  <CharactersWithSpaces>433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2025-10-29T15:53:00Z</dcterms:created>
  <dc:creator>Lenovo</dc:creator>
  <dc:description/>
  <dc:language>cs-CZ</dc:language>
  <cp:lastModifiedBy/>
  <dcterms:modified xsi:type="dcterms:W3CDTF">2025-12-08T13:27:15Z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