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3" w:rsidRDefault="00DA70A3" w:rsidP="00DA70A3">
      <w:r>
        <w:rPr>
          <w:noProof/>
        </w:rPr>
        <w:drawing>
          <wp:inline distT="0" distB="0" distL="0" distR="0">
            <wp:extent cx="2865120" cy="144018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3" w:rsidRDefault="00DA70A3" w:rsidP="00DA70A3">
      <w:pPr>
        <w:jc w:val="center"/>
        <w:rPr>
          <w:b/>
          <w:u w:val="single"/>
        </w:rPr>
      </w:pPr>
      <w:r>
        <w:rPr>
          <w:b/>
          <w:u w:val="single"/>
        </w:rPr>
        <w:t xml:space="preserve">ve spolupráci s MS Rakvice vydává propozice na zkoušky z vodní práce </w:t>
      </w:r>
    </w:p>
    <w:p w:rsidR="00DA70A3" w:rsidRDefault="00DA70A3" w:rsidP="00DA70A3"/>
    <w:p w:rsidR="00DA70A3" w:rsidRDefault="00DA70A3" w:rsidP="00DA70A3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Zkoušky z vodní práce </w:t>
      </w:r>
    </w:p>
    <w:p w:rsidR="00DA70A3" w:rsidRDefault="00DA70A3" w:rsidP="00DA70A3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70A3" w:rsidRDefault="00DA70A3" w:rsidP="00DA70A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10. 8. 2025</w:t>
      </w:r>
    </w:p>
    <w:p w:rsidR="00DA70A3" w:rsidRDefault="00DA70A3" w:rsidP="00DA70A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Kačenárna Rakvice</w:t>
      </w:r>
    </w:p>
    <w:p w:rsidR="00DA70A3" w:rsidRDefault="00DA70A3" w:rsidP="00DA70A3">
      <w:pPr>
        <w:pStyle w:val="Bezmezer"/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>48.8438356N, 16.8132308E</w:t>
      </w:r>
    </w:p>
    <w:p w:rsidR="00DA70A3" w:rsidRDefault="00DA70A3" w:rsidP="00DA70A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teriéry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Rakvice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Radek Švarc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DA70A3" w:rsidRDefault="00DA70A3" w:rsidP="00DA70A3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70A3" w:rsidRDefault="00DA70A3" w:rsidP="00DA70A3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DA70A3" w:rsidRDefault="00DA70A3" w:rsidP="00DA70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DA70A3" w:rsidRDefault="00DA70A3" w:rsidP="00DA70A3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DA70A3" w:rsidRDefault="00DA70A3" w:rsidP="00DA70A3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</w:t>
      </w:r>
      <w:proofErr w:type="gramStart"/>
      <w:r>
        <w:t>odst. 1,  písm.</w:t>
      </w:r>
      <w:proofErr w:type="gramEnd"/>
      <w:r>
        <w:t xml:space="preserve"> f) veterinárního zákona. Psi chovatelů z členských zemí EU a třetích zemí musí splňovat podmínky dané nařízením Evropského parlamentu a Rady 998/2003 ze dne 26. 5. 2003 a být vybaveni platným pasem pro malá </w:t>
      </w:r>
      <w:r>
        <w:lastRenderedPageBreak/>
        <w:t xml:space="preserve">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A70A3" w:rsidRDefault="00DA70A3" w:rsidP="00DA70A3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DA70A3" w:rsidRDefault="00DA70A3" w:rsidP="00DA70A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DA70A3" w:rsidRDefault="00DA70A3" w:rsidP="00DA70A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DA70A3" w:rsidRDefault="00DA70A3" w:rsidP="00DA70A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DA70A3" w:rsidRDefault="00DA70A3" w:rsidP="00DA70A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DA70A3" w:rsidRDefault="00DA70A3" w:rsidP="00DA70A3"/>
    <w:p w:rsidR="00DA70A3" w:rsidRDefault="00DA70A3" w:rsidP="00DA70A3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DA70A3" w:rsidRDefault="00DA70A3" w:rsidP="00DA70A3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proofErr w:type="gramStart"/>
      <w:r>
        <w:rPr>
          <w:rFonts w:ascii="Times New Roman" w:hAnsi="Times New Roman" w:cs="Times New Roman"/>
          <w:b/>
          <w:sz w:val="22"/>
        </w:rPr>
        <w:t>31.7.2025</w:t>
      </w:r>
      <w:proofErr w:type="gramEnd"/>
      <w:r>
        <w:rPr>
          <w:rFonts w:ascii="Times New Roman" w:hAnsi="Times New Roman" w:cs="Times New Roman"/>
          <w:b/>
          <w:sz w:val="22"/>
        </w:rPr>
        <w:t>.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A70A3" w:rsidRDefault="00DA70A3" w:rsidP="00DA70A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DA70A3" w:rsidRDefault="00DA70A3" w:rsidP="00DA70A3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DA70A3" w:rsidRDefault="00DA70A3" w:rsidP="00DA70A3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DA70A3" w:rsidRDefault="00DA70A3" w:rsidP="00DA70A3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</w:p>
    <w:p w:rsidR="00DA70A3" w:rsidRDefault="00DA70A3" w:rsidP="00DA70A3">
      <w:pPr>
        <w:spacing w:after="0" w:line="240" w:lineRule="auto"/>
      </w:pPr>
    </w:p>
    <w:p w:rsidR="00DA70A3" w:rsidRDefault="00DA70A3" w:rsidP="00DA70A3">
      <w:pPr>
        <w:spacing w:after="0" w:line="240" w:lineRule="auto"/>
      </w:pPr>
    </w:p>
    <w:p w:rsidR="00DA70A3" w:rsidRDefault="00DA70A3" w:rsidP="00DA70A3">
      <w:pPr>
        <w:spacing w:after="0" w:line="240" w:lineRule="auto"/>
      </w:pPr>
      <w:r>
        <w:t>V Břeclavi 3. 7. 2025</w:t>
      </w:r>
    </w:p>
    <w:p w:rsidR="00FD21C6" w:rsidRDefault="00FD21C6"/>
    <w:sectPr w:rsidR="00FD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70A3"/>
    <w:rsid w:val="00DA70A3"/>
    <w:rsid w:val="00FD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A70A3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DA70A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3</cp:revision>
  <dcterms:created xsi:type="dcterms:W3CDTF">2025-07-09T11:32:00Z</dcterms:created>
  <dcterms:modified xsi:type="dcterms:W3CDTF">2025-07-09T11:36:00Z</dcterms:modified>
</cp:coreProperties>
</file>